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627C933D" w14:textId="32871E8A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Date:____</w:t>
      </w:r>
      <w:r w:rsidR="005C1C54">
        <w:rPr>
          <w:rFonts w:asciiTheme="majorHAnsi" w:hAnsiTheme="majorHAnsi" w:cstheme="majorHAnsi"/>
          <w:b/>
          <w:sz w:val="22"/>
          <w:szCs w:val="22"/>
        </w:rPr>
        <w:t>29 April 2021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</w:t>
      </w:r>
    </w:p>
    <w:p w14:paraId="420DB650" w14:textId="62EE9E7E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Your </w:t>
      </w:r>
      <w:proofErr w:type="spellStart"/>
      <w:r w:rsidRPr="008F25A9">
        <w:rPr>
          <w:rFonts w:asciiTheme="majorHAnsi" w:hAnsiTheme="majorHAnsi" w:cstheme="majorHAnsi"/>
          <w:b/>
          <w:sz w:val="22"/>
          <w:szCs w:val="22"/>
        </w:rPr>
        <w:t>Name:_____</w:t>
      </w:r>
      <w:r w:rsidR="005C1C54">
        <w:rPr>
          <w:rFonts w:asciiTheme="majorHAnsi" w:hAnsiTheme="majorHAnsi" w:cstheme="majorHAnsi"/>
          <w:b/>
          <w:sz w:val="22"/>
          <w:szCs w:val="22"/>
        </w:rPr>
        <w:t>Caroline</w:t>
      </w:r>
      <w:proofErr w:type="spellEnd"/>
      <w:r w:rsidR="005C1C54">
        <w:rPr>
          <w:rFonts w:asciiTheme="majorHAnsi" w:hAnsiTheme="majorHAnsi" w:cstheme="majorHAnsi"/>
          <w:b/>
          <w:sz w:val="22"/>
          <w:szCs w:val="22"/>
        </w:rPr>
        <w:t xml:space="preserve"> Clarke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</w:t>
      </w:r>
    </w:p>
    <w:p w14:paraId="16C4A7E3" w14:textId="4D078C59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</w:t>
      </w:r>
      <w:r w:rsidR="000077CC">
        <w:rPr>
          <w:rFonts w:asciiTheme="majorHAnsi" w:hAnsiTheme="majorHAnsi" w:cstheme="majorHAnsi"/>
          <w:b/>
          <w:sz w:val="22"/>
          <w:szCs w:val="22"/>
        </w:rPr>
        <w:t xml:space="preserve"> </w:t>
      </w:r>
      <w:proofErr w:type="spellStart"/>
      <w:r w:rsidR="000077CC" w:rsidRPr="000077CC">
        <w:rPr>
          <w:rFonts w:asciiTheme="majorHAnsi" w:hAnsiTheme="majorHAnsi" w:cstheme="majorHAnsi"/>
          <w:b/>
          <w:sz w:val="22"/>
          <w:szCs w:val="22"/>
        </w:rPr>
        <w:t>Reorganising</w:t>
      </w:r>
      <w:proofErr w:type="spellEnd"/>
      <w:r w:rsidR="000077CC" w:rsidRPr="000077CC">
        <w:rPr>
          <w:rFonts w:asciiTheme="majorHAnsi" w:hAnsiTheme="majorHAnsi" w:cstheme="majorHAnsi"/>
          <w:b/>
          <w:sz w:val="22"/>
          <w:szCs w:val="22"/>
        </w:rPr>
        <w:t xml:space="preserve"> specialist cancer surgery for the 21st century: a mixed methods evaluation (RESPECT-21)</w:t>
      </w:r>
    </w:p>
    <w:p w14:paraId="49D94839" w14:textId="5A9076AA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known):__________________________________________________________________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8B063E5" w14:textId="77432D73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 w:rsidR="005C1C54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__None</w:t>
            </w:r>
            <w:proofErr w:type="spellEnd"/>
          </w:p>
        </w:tc>
        <w:tc>
          <w:tcPr>
            <w:tcW w:w="4842" w:type="dxa"/>
            <w:shd w:val="clear" w:color="auto" w:fill="auto"/>
          </w:tcPr>
          <w:p w14:paraId="51F5431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A8E9BA4" w14:textId="77777777" w:rsidTr="004B25E6">
        <w:tc>
          <w:tcPr>
            <w:tcW w:w="450" w:type="dxa"/>
            <w:vMerge/>
          </w:tcPr>
          <w:p w14:paraId="6102120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71E903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70D6DB5" w14:textId="77777777" w:rsidTr="004B25E6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4B25E6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4B25E6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4B25E6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4B25E6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4B25E6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AE93BA9" w14:textId="6733814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 w:rsidR="005C1C54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  <w:proofErr w:type="spellEnd"/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14F4EA0" w14:textId="77777777" w:rsidTr="004B25E6">
        <w:tc>
          <w:tcPr>
            <w:tcW w:w="450" w:type="dxa"/>
            <w:vMerge/>
          </w:tcPr>
          <w:p w14:paraId="12BBC860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DDA7BA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1C5836B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798EDC7" w14:textId="77777777" w:rsidTr="004B25E6">
        <w:tc>
          <w:tcPr>
            <w:tcW w:w="450" w:type="dxa"/>
            <w:vMerge/>
          </w:tcPr>
          <w:p w14:paraId="2E68154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662E5BF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B14CA1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CA15BFD" w14:textId="3DF334DE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proofErr w:type="spellStart"/>
            <w:r w:rsidR="005C1C54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  <w:proofErr w:type="spellEnd"/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8FCE045" w14:textId="36400BB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 w:rsidR="005C1C54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664AA0D" w14:textId="520DD72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 w:rsidR="005C1C54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B1A4541" w14:textId="7804AA9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 w:rsidR="005C1C54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661078F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proofErr w:type="spellStart"/>
            <w:r w:rsidR="005C1C54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1F4D6D59" w14:textId="20FE1C36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 w:rsidR="005C1C54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441C131E" w14:textId="4F8D141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proofErr w:type="spellStart"/>
            <w:r w:rsidR="005C1C54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2134E53" w14:textId="724893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 w:rsidR="005C1C54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D9297C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FB7725C" w14:textId="65495A6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 w:rsidR="005C1C54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0BB6EC08" w14:textId="4A1E0D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 w:rsidR="005C1C54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530A5E96" w14:textId="7DFA451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proofErr w:type="spellStart"/>
            <w:r w:rsidR="005C1C54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2A56882" w14:textId="7EA738EF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05397B05" w:rsidR="008D018A" w:rsidRDefault="008F25A9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_</w:t>
      </w:r>
      <w:r w:rsidR="005C1C54">
        <w:rPr>
          <w:rFonts w:asciiTheme="majorHAnsi" w:hAnsiTheme="majorHAnsi" w:cstheme="majorHAnsi"/>
          <w:b/>
          <w:sz w:val="22"/>
          <w:szCs w:val="22"/>
        </w:rPr>
        <w:t>X</w:t>
      </w:r>
      <w:r w:rsidRPr="008D018A">
        <w:rPr>
          <w:rFonts w:asciiTheme="majorHAnsi" w:hAnsiTheme="majorHAnsi" w:cstheme="majorHAnsi"/>
          <w:b/>
          <w:sz w:val="22"/>
          <w:szCs w:val="22"/>
        </w:rPr>
        <w:t>__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624CE74E" w14:textId="2161C19A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704036BC" w14:textId="77777777" w:rsidR="008F25A9" w:rsidRPr="00C100C4" w:rsidRDefault="008F25A9">
      <w:pPr>
        <w:rPr>
          <w:rFonts w:asciiTheme="majorHAnsi" w:hAnsiTheme="majorHAnsi" w:cstheme="majorHAnsi"/>
          <w:sz w:val="20"/>
          <w:szCs w:val="22"/>
        </w:rPr>
      </w:pPr>
    </w:p>
    <w:sectPr w:rsidR="008F25A9" w:rsidRPr="00C100C4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CB"/>
    <w:rsid w:val="000077CC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7A26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C1C54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166E1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E1A26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2763e-9c11-4a14-9a54-358c2df91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Clarke, Caroline</cp:lastModifiedBy>
  <cp:revision>2</cp:revision>
  <cp:lastPrinted>2019-11-15T18:47:00Z</cp:lastPrinted>
  <dcterms:created xsi:type="dcterms:W3CDTF">2021-04-29T13:28:00Z</dcterms:created>
  <dcterms:modified xsi:type="dcterms:W3CDTF">2021-04-29T13:28:00Z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